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4A" w:rsidRPr="00E33123" w:rsidRDefault="006C3001" w:rsidP="00AF50E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3312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Seznam povinných herbářových položek</w:t>
      </w:r>
    </w:p>
    <w:p w:rsidR="006C3001" w:rsidRDefault="006C3001">
      <w:pPr>
        <w:rPr>
          <w:rFonts w:ascii="Times New Roman" w:hAnsi="Times New Roman" w:cs="Times New Roman"/>
          <w:sz w:val="24"/>
          <w:szCs w:val="24"/>
        </w:rPr>
      </w:pPr>
    </w:p>
    <w:p w:rsidR="006C3001" w:rsidRPr="006C3001" w:rsidRDefault="006C3001" w:rsidP="006C300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C3001">
        <w:rPr>
          <w:rFonts w:ascii="Times New Roman" w:hAnsi="Times New Roman" w:cs="Times New Roman"/>
          <w:b/>
          <w:sz w:val="28"/>
          <w:szCs w:val="28"/>
        </w:rPr>
        <w:t xml:space="preserve">Čeleď </w:t>
      </w:r>
      <w:r w:rsidRPr="006C3001">
        <w:rPr>
          <w:rFonts w:ascii="Times New Roman" w:hAnsi="Times New Roman" w:cs="Times New Roman"/>
          <w:b/>
          <w:sz w:val="28"/>
          <w:szCs w:val="28"/>
        </w:rPr>
        <w:tab/>
      </w:r>
      <w:r w:rsidRPr="006C3001">
        <w:rPr>
          <w:rFonts w:ascii="Times New Roman" w:hAnsi="Times New Roman" w:cs="Times New Roman"/>
          <w:b/>
          <w:sz w:val="28"/>
          <w:szCs w:val="28"/>
        </w:rPr>
        <w:tab/>
        <w:t xml:space="preserve">Název </w:t>
      </w:r>
    </w:p>
    <w:p w:rsidR="006C3001" w:rsidRPr="007301E3" w:rsidRDefault="006C3001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 xml:space="preserve">Přesličkovité 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Přeslička rolní</w:t>
      </w:r>
    </w:p>
    <w:p w:rsidR="006C3001" w:rsidRDefault="006C3001" w:rsidP="006C300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C3001" w:rsidRPr="007301E3" w:rsidRDefault="006C3001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 xml:space="preserve">Pryskyřníkovité 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Jaterník podléška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Orsej jarní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Pryskyřník prudký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Pryskyřník plazivý</w:t>
      </w:r>
      <w:r w:rsidRPr="006C3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01" w:rsidRP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Sasanka hajní</w:t>
      </w:r>
    </w:p>
    <w:p w:rsidR="006C3001" w:rsidRDefault="006C3001" w:rsidP="006C300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C3001" w:rsidRPr="007301E3" w:rsidRDefault="006C3001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Podražcovité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Kopytník evropský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3001" w:rsidRPr="007301E3" w:rsidRDefault="006C3001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Makovité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Mák vlčí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Vlaštovičník větší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3001" w:rsidRPr="007301E3" w:rsidRDefault="006C3001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Zemědýmovité</w:t>
      </w:r>
    </w:p>
    <w:p w:rsidR="006C3001" w:rsidRDefault="006C3001" w:rsidP="006C30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Zemědým lékařský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3001" w:rsidRPr="007301E3" w:rsidRDefault="00652ABA" w:rsidP="006C30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Brukvovité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Hulevníkovec lékařský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Kokoška pastuší tobolka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Penízek rolní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Řeřišnice luční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52ABA" w:rsidRPr="007301E3" w:rsidRDefault="00652ABA" w:rsidP="00652A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Violkovité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Violka trojbarevná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Violka vonná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52ABA" w:rsidRPr="007301E3" w:rsidRDefault="00652ABA" w:rsidP="00652A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Hvozdíkovité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Silenka širolistá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Kohoutek luční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Ptačinec prostřední 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Ptačinec velkokvětý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Rožec rolní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52ABA" w:rsidRPr="007301E3" w:rsidRDefault="00652ABA" w:rsidP="00652A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lastRenderedPageBreak/>
        <w:t>Laskavcovité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Laskavec ohnutý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52ABA" w:rsidRPr="007301E3" w:rsidRDefault="00652ABA" w:rsidP="00652A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 xml:space="preserve">Merlíkovité 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Merlík bílý</w:t>
      </w:r>
    </w:p>
    <w:p w:rsidR="00652ABA" w:rsidRDefault="00652ABA" w:rsidP="00652A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Lebeda lesklá</w:t>
      </w:r>
    </w:p>
    <w:p w:rsidR="00652ABA" w:rsidRDefault="00652ABA" w:rsidP="00652AB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52ABA" w:rsidRPr="007301E3" w:rsidRDefault="00AE1C8D" w:rsidP="00652A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Rdesnovité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Opletka obecná</w:t>
      </w:r>
    </w:p>
    <w:p w:rsidR="00AE1C8D" w:rsidRDefault="00870D9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E1C8D">
        <w:rPr>
          <w:rFonts w:ascii="Times New Roman" w:hAnsi="Times New Roman" w:cs="Times New Roman"/>
          <w:sz w:val="24"/>
          <w:szCs w:val="24"/>
        </w:rPr>
        <w:t>adí kořen</w:t>
      </w:r>
      <w:r>
        <w:rPr>
          <w:rFonts w:ascii="Times New Roman" w:hAnsi="Times New Roman" w:cs="Times New Roman"/>
          <w:sz w:val="24"/>
          <w:szCs w:val="24"/>
        </w:rPr>
        <w:t xml:space="preserve"> větší</w:t>
      </w:r>
    </w:p>
    <w:p w:rsidR="00AE1C8D" w:rsidRDefault="008A4C97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Truskave</w:t>
      </w:r>
      <w:r w:rsidR="00870D9D">
        <w:rPr>
          <w:rFonts w:ascii="Times New Roman" w:hAnsi="Times New Roman" w:cs="Times New Roman"/>
          <w:sz w:val="24"/>
          <w:szCs w:val="24"/>
        </w:rPr>
        <w:t>c</w:t>
      </w:r>
      <w:r w:rsidR="00AE1C8D">
        <w:rPr>
          <w:rFonts w:ascii="Times New Roman" w:hAnsi="Times New Roman" w:cs="Times New Roman"/>
          <w:sz w:val="24"/>
          <w:szCs w:val="24"/>
        </w:rPr>
        <w:t xml:space="preserve"> ptačí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Šťovík kadeřavý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Šťovík kyselý</w:t>
      </w:r>
    </w:p>
    <w:p w:rsidR="00AE1C8D" w:rsidRDefault="00AE1C8D" w:rsidP="00AE1C8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AE1C8D" w:rsidRPr="007301E3" w:rsidRDefault="00AE1C8D" w:rsidP="00AE1C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Kopřivovité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Kopřiva dvoudomá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Kopřiva žahavka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E1C8D" w:rsidRPr="007301E3" w:rsidRDefault="00AE1C8D" w:rsidP="00AE1C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Konopovité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Chmel otáčivý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E1C8D" w:rsidRPr="007301E3" w:rsidRDefault="00AE1C8D" w:rsidP="00AE1C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Lomikamenovité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Lomikámen zrnatý</w:t>
      </w:r>
    </w:p>
    <w:p w:rsidR="00AE1C8D" w:rsidRDefault="00AE1C8D" w:rsidP="00AE1C8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AE1C8D" w:rsidRPr="007301E3" w:rsidRDefault="00AE1C8D" w:rsidP="00AE1C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Růžovité</w:t>
      </w:r>
    </w:p>
    <w:p w:rsidR="00AE1C8D" w:rsidRDefault="00AE1C8D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Jahodník obecný</w:t>
      </w:r>
    </w:p>
    <w:p w:rsidR="00AE1C8D" w:rsidRDefault="008A4C97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</w:t>
      </w:r>
      <w:r w:rsidR="005333CA">
        <w:rPr>
          <w:rFonts w:ascii="Times New Roman" w:hAnsi="Times New Roman" w:cs="Times New Roman"/>
          <w:sz w:val="24"/>
          <w:szCs w:val="24"/>
        </w:rPr>
        <w:t>ryhel obecný</w:t>
      </w:r>
    </w:p>
    <w:p w:rsidR="005333CA" w:rsidRDefault="005333CA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Krvavec toten</w:t>
      </w:r>
    </w:p>
    <w:p w:rsidR="005333CA" w:rsidRDefault="005333CA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Kuklík městský</w:t>
      </w:r>
    </w:p>
    <w:p w:rsidR="005333CA" w:rsidRDefault="005333CA" w:rsidP="00AE1C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Mochna husí</w:t>
      </w:r>
    </w:p>
    <w:p w:rsidR="005333CA" w:rsidRDefault="005333CA" w:rsidP="005333C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Bobovité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Čičorka pestrá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Hrachor luční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Jetel luční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Jetel plazivý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Komonice bílá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Štírovník růžkatý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Tolice dětelová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Tolice vojtěška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Vičenec ligrus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Vikev plotní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Vikev ptačí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Vlčí bob mnoholistý</w:t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lastRenderedPageBreak/>
        <w:t>Kakostovité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Kakost luční</w:t>
      </w:r>
    </w:p>
    <w:p w:rsidR="005333CA" w:rsidRP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33CA">
        <w:rPr>
          <w:rFonts w:ascii="Times New Roman" w:hAnsi="Times New Roman" w:cs="Times New Roman"/>
          <w:sz w:val="24"/>
          <w:szCs w:val="24"/>
        </w:rPr>
        <w:t xml:space="preserve">Pumpava </w:t>
      </w:r>
      <w:r w:rsidR="00870D9D">
        <w:rPr>
          <w:rFonts w:ascii="Times New Roman" w:hAnsi="Times New Roman" w:cs="Times New Roman"/>
          <w:sz w:val="24"/>
          <w:szCs w:val="24"/>
        </w:rPr>
        <w:t>obecná</w:t>
      </w:r>
      <w:r w:rsidRPr="005333CA"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Šťavelovité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Šťavel kyselý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Lnovité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 setý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Netýkavkovité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Netýkavka malokvětá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Pryšcovité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Pryšec chvojka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Slézovité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Sléz přehlížený</w:t>
      </w:r>
    </w:p>
    <w:p w:rsidR="005333CA" w:rsidRDefault="005333CA" w:rsidP="005333C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Třezalkovité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Třezalka tečkovaná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Miříkovité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Bršlice kozí noha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Kerblík lesní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 vonný</w:t>
      </w:r>
    </w:p>
    <w:p w:rsidR="005333CA" w:rsidRDefault="005333CA" w:rsidP="005333C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Prvosenkovité</w:t>
      </w:r>
    </w:p>
    <w:p w:rsidR="005333CA" w:rsidRP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Prvosenka jarní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Svlačcovité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Svlačec rolní</w:t>
      </w:r>
    </w:p>
    <w:p w:rsidR="005333CA" w:rsidRDefault="005333CA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Opletník plotní</w:t>
      </w:r>
    </w:p>
    <w:p w:rsidR="005333CA" w:rsidRDefault="005333CA" w:rsidP="005333C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333CA" w:rsidRPr="007301E3" w:rsidRDefault="005333CA" w:rsidP="005333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Brutnákovité</w:t>
      </w:r>
    </w:p>
    <w:p w:rsidR="00B53568" w:rsidRDefault="00B53568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Hadinec obecný</w:t>
      </w:r>
    </w:p>
    <w:p w:rsidR="005333CA" w:rsidRDefault="00B53568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Kostival lékařský</w:t>
      </w:r>
    </w:p>
    <w:p w:rsidR="00B53568" w:rsidRDefault="00B53568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Plicník lékařský</w:t>
      </w:r>
    </w:p>
    <w:p w:rsidR="00B53568" w:rsidRDefault="00B53568" w:rsidP="00533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Pomněnka rolní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568" w:rsidRPr="007301E3" w:rsidRDefault="00B53568" w:rsidP="00B5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Hluchavkovité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Hluchavka bílá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Hluchavka nachová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Konopice </w:t>
      </w:r>
      <w:r w:rsidR="008A4C97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olní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Mateřídouška obecná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Popenec obecný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Zběhovec plazivý</w:t>
      </w:r>
    </w:p>
    <w:p w:rsidR="00B53568" w:rsidRDefault="00B53568" w:rsidP="00B5356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53568" w:rsidRPr="007301E3" w:rsidRDefault="00B53568" w:rsidP="00B5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Lilkovité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Lilek černý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568" w:rsidRPr="007301E3" w:rsidRDefault="00B53568" w:rsidP="00B5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Krtičníkovité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Lnice květel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Rozrazil rezekvítek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568" w:rsidRPr="007301E3" w:rsidRDefault="00B53568" w:rsidP="00B5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Jitrocelovité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Jitrocel kopinatý</w:t>
      </w:r>
    </w:p>
    <w:p w:rsidR="00B53568" w:rsidRDefault="00B53568" w:rsidP="00B535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Jitrocel prostřední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568" w:rsidRPr="007301E3" w:rsidRDefault="007301E3" w:rsidP="00B5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Mořenovité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Svízel povázka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Svízel přítula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01E3" w:rsidRPr="007301E3" w:rsidRDefault="007301E3" w:rsidP="007301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Štětkovité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Chrastavec rolní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01E3" w:rsidRPr="007301E3" w:rsidRDefault="007301E3" w:rsidP="007301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Hvězdnicovité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Čekanka obecná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Heřmánek pravý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Chrpa luční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Kozí brada luční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Pěťour obecný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Pcháč oset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Sedmikráska chudobka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Řebříček lékařský</w:t>
      </w:r>
    </w:p>
    <w:p w:rsidR="007301E3" w:rsidRDefault="007301E3" w:rsidP="007301E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301E3" w:rsidRPr="007301E3" w:rsidRDefault="007301E3" w:rsidP="007301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1E3">
        <w:rPr>
          <w:rFonts w:ascii="Times New Roman" w:hAnsi="Times New Roman" w:cs="Times New Roman"/>
          <w:b/>
          <w:sz w:val="24"/>
          <w:szCs w:val="24"/>
        </w:rPr>
        <w:t>Lipnicovité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Bojínek luční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Kostřava červená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Jílek vytrvalý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Lipnice luční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Lipnice roční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Ovsík vyvýšený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Poháňka hřebenitá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Psárka luční</w:t>
      </w:r>
    </w:p>
    <w:p w:rsidR="007301E3" w:rsidRDefault="007301E3" w:rsidP="007301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Tomka vonná</w:t>
      </w:r>
    </w:p>
    <w:p w:rsidR="00652ABA" w:rsidRPr="007301E3" w:rsidRDefault="007301E3" w:rsidP="007301E3">
      <w:pPr>
        <w:pStyle w:val="Odstavecseseznamem"/>
        <w:numPr>
          <w:ilvl w:val="0"/>
          <w:numId w:val="3"/>
        </w:numPr>
        <w:tabs>
          <w:tab w:val="left" w:pos="1560"/>
        </w:tabs>
        <w:ind w:left="993" w:firstLine="87"/>
        <w:rPr>
          <w:rFonts w:ascii="Times New Roman" w:hAnsi="Times New Roman" w:cs="Times New Roman"/>
          <w:sz w:val="24"/>
          <w:szCs w:val="24"/>
        </w:rPr>
      </w:pPr>
      <w:r w:rsidRPr="007301E3">
        <w:rPr>
          <w:rFonts w:ascii="Times New Roman" w:hAnsi="Times New Roman" w:cs="Times New Roman"/>
          <w:sz w:val="24"/>
          <w:szCs w:val="24"/>
        </w:rPr>
        <w:t xml:space="preserve">Trojštět žlutavý </w:t>
      </w:r>
    </w:p>
    <w:sectPr w:rsidR="00652ABA" w:rsidRPr="00730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23" w:rsidRDefault="00E33123" w:rsidP="00E33123">
      <w:pPr>
        <w:spacing w:after="0" w:line="240" w:lineRule="auto"/>
      </w:pPr>
      <w:r>
        <w:separator/>
      </w:r>
    </w:p>
  </w:endnote>
  <w:endnote w:type="continuationSeparator" w:id="0">
    <w:p w:rsidR="00E33123" w:rsidRDefault="00E33123" w:rsidP="00E3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841568"/>
      <w:docPartObj>
        <w:docPartGallery w:val="Page Numbers (Bottom of Page)"/>
        <w:docPartUnique/>
      </w:docPartObj>
    </w:sdtPr>
    <w:sdtEndPr/>
    <w:sdtContent>
      <w:p w:rsidR="00E33123" w:rsidRDefault="00E331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97">
          <w:rPr>
            <w:noProof/>
          </w:rPr>
          <w:t>4</w:t>
        </w:r>
        <w:r>
          <w:fldChar w:fldCharType="end"/>
        </w:r>
      </w:p>
    </w:sdtContent>
  </w:sdt>
  <w:p w:rsidR="00E33123" w:rsidRDefault="00E3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23" w:rsidRDefault="00E33123" w:rsidP="00E33123">
      <w:pPr>
        <w:spacing w:after="0" w:line="240" w:lineRule="auto"/>
      </w:pPr>
      <w:r>
        <w:separator/>
      </w:r>
    </w:p>
  </w:footnote>
  <w:footnote w:type="continuationSeparator" w:id="0">
    <w:p w:rsidR="00E33123" w:rsidRDefault="00E33123" w:rsidP="00E3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DC5"/>
    <w:multiLevelType w:val="hybridMultilevel"/>
    <w:tmpl w:val="FC3E59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118AE"/>
    <w:multiLevelType w:val="hybridMultilevel"/>
    <w:tmpl w:val="04A239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72603"/>
    <w:multiLevelType w:val="hybridMultilevel"/>
    <w:tmpl w:val="F8F22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CE3"/>
    <w:multiLevelType w:val="hybridMultilevel"/>
    <w:tmpl w:val="469C4260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818"/>
    <w:multiLevelType w:val="hybridMultilevel"/>
    <w:tmpl w:val="61AEB2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54E5D"/>
    <w:multiLevelType w:val="hybridMultilevel"/>
    <w:tmpl w:val="F1B8CC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76E30"/>
    <w:multiLevelType w:val="hybridMultilevel"/>
    <w:tmpl w:val="F32696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4A54D7"/>
    <w:multiLevelType w:val="hybridMultilevel"/>
    <w:tmpl w:val="1E0C28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4F1034"/>
    <w:multiLevelType w:val="hybridMultilevel"/>
    <w:tmpl w:val="A8123F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906517"/>
    <w:multiLevelType w:val="hybridMultilevel"/>
    <w:tmpl w:val="F73AFC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E7F7E"/>
    <w:multiLevelType w:val="hybridMultilevel"/>
    <w:tmpl w:val="A92C9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7657A"/>
    <w:multiLevelType w:val="hybridMultilevel"/>
    <w:tmpl w:val="8BF6E1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4233F3"/>
    <w:multiLevelType w:val="hybridMultilevel"/>
    <w:tmpl w:val="76C02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D7631C"/>
    <w:multiLevelType w:val="hybridMultilevel"/>
    <w:tmpl w:val="08EA67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B218E8"/>
    <w:multiLevelType w:val="hybridMultilevel"/>
    <w:tmpl w:val="69A8E3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EF048B"/>
    <w:multiLevelType w:val="hybridMultilevel"/>
    <w:tmpl w:val="E08271BE"/>
    <w:lvl w:ilvl="0" w:tplc="04050015">
      <w:start w:val="1"/>
      <w:numFmt w:val="upp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6792B73"/>
    <w:multiLevelType w:val="hybridMultilevel"/>
    <w:tmpl w:val="147ACC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BF51F8"/>
    <w:multiLevelType w:val="hybridMultilevel"/>
    <w:tmpl w:val="C700FF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51045C"/>
    <w:multiLevelType w:val="hybridMultilevel"/>
    <w:tmpl w:val="FEA83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AF0CDF"/>
    <w:multiLevelType w:val="hybridMultilevel"/>
    <w:tmpl w:val="E460E8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CD6C3B"/>
    <w:multiLevelType w:val="hybridMultilevel"/>
    <w:tmpl w:val="ADCC0D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447C2B"/>
    <w:multiLevelType w:val="hybridMultilevel"/>
    <w:tmpl w:val="B042744A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EF1485"/>
    <w:multiLevelType w:val="hybridMultilevel"/>
    <w:tmpl w:val="79681B60"/>
    <w:lvl w:ilvl="0" w:tplc="B80C25D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0B2488"/>
    <w:multiLevelType w:val="hybridMultilevel"/>
    <w:tmpl w:val="52E6C4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4"/>
  </w:num>
  <w:num w:numId="5">
    <w:abstractNumId w:val="16"/>
  </w:num>
  <w:num w:numId="6">
    <w:abstractNumId w:val="7"/>
  </w:num>
  <w:num w:numId="7">
    <w:abstractNumId w:val="11"/>
  </w:num>
  <w:num w:numId="8">
    <w:abstractNumId w:val="8"/>
  </w:num>
  <w:num w:numId="9">
    <w:abstractNumId w:val="19"/>
  </w:num>
  <w:num w:numId="10">
    <w:abstractNumId w:val="13"/>
  </w:num>
  <w:num w:numId="11">
    <w:abstractNumId w:val="23"/>
  </w:num>
  <w:num w:numId="12">
    <w:abstractNumId w:val="14"/>
  </w:num>
  <w:num w:numId="13">
    <w:abstractNumId w:val="20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12"/>
  </w:num>
  <w:num w:numId="19">
    <w:abstractNumId w:val="5"/>
  </w:num>
  <w:num w:numId="20">
    <w:abstractNumId w:val="1"/>
  </w:num>
  <w:num w:numId="21">
    <w:abstractNumId w:val="6"/>
  </w:num>
  <w:num w:numId="22">
    <w:abstractNumId w:val="2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01"/>
    <w:rsid w:val="00337B4A"/>
    <w:rsid w:val="00490D98"/>
    <w:rsid w:val="005333CA"/>
    <w:rsid w:val="00652ABA"/>
    <w:rsid w:val="006C3001"/>
    <w:rsid w:val="007301E3"/>
    <w:rsid w:val="00870D9D"/>
    <w:rsid w:val="008A4C97"/>
    <w:rsid w:val="00AE1C8D"/>
    <w:rsid w:val="00AF50EC"/>
    <w:rsid w:val="00B53568"/>
    <w:rsid w:val="00E258A4"/>
    <w:rsid w:val="00E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020D"/>
  <w15:docId w15:val="{1010D240-63CA-4A92-8480-54605E0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0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123"/>
  </w:style>
  <w:style w:type="paragraph" w:styleId="Zpat">
    <w:name w:val="footer"/>
    <w:basedOn w:val="Normln"/>
    <w:link w:val="ZpatChar"/>
    <w:uiPriority w:val="99"/>
    <w:unhideWhenUsed/>
    <w:rsid w:val="00E3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Tlustá</cp:lastModifiedBy>
  <cp:revision>6</cp:revision>
  <dcterms:created xsi:type="dcterms:W3CDTF">2019-03-06T17:38:00Z</dcterms:created>
  <dcterms:modified xsi:type="dcterms:W3CDTF">2022-06-08T11:06:00Z</dcterms:modified>
</cp:coreProperties>
</file>